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气体探测器定期校准</w:t>
      </w: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JSFW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210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气体探测器定期校准</w:t>
            </w: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有色金属集团铜冠建筑安装股份有限公司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25年3月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气体探测器定期校准服务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14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22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21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21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6、开标时间：2025年0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22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p w14:paraId="4EC4F2A5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对铜冠建安公司基地厂区气体探测器进行定期校准，校准内容包括外观及工作正常性检查、报警功能试验、示值（含示值误差（三组标准值）、响应时间、重复性）误差试验。本次技术服务采购按使用单位分为2个包，按2个包合价合理最低价进行评标，其中1包合同签订单位为：铜陵有色建安钢构有限责任公司，2包合同签订单位为：铜陵有色金属集团铜冠建筑安装股份有限公司。具体分布情况如下：</w:t>
      </w:r>
    </w:p>
    <w:p w14:paraId="0418085E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1包：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7"/>
        <w:gridCol w:w="2658"/>
        <w:gridCol w:w="1990"/>
        <w:gridCol w:w="1990"/>
      </w:tblGrid>
      <w:tr w14:paraId="2CB2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7" w:type="dxa"/>
            <w:vAlign w:val="center"/>
          </w:tcPr>
          <w:p w14:paraId="6A612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58" w:type="dxa"/>
            <w:vAlign w:val="center"/>
          </w:tcPr>
          <w:p w14:paraId="3BDF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气体探测器</w:t>
            </w:r>
          </w:p>
        </w:tc>
        <w:tc>
          <w:tcPr>
            <w:tcW w:w="1990" w:type="dxa"/>
            <w:vAlign w:val="center"/>
          </w:tcPr>
          <w:p w14:paraId="49D07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90" w:type="dxa"/>
            <w:vAlign w:val="center"/>
          </w:tcPr>
          <w:p w14:paraId="623CD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</w:tr>
      <w:tr w14:paraId="4543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7" w:type="dxa"/>
            <w:vAlign w:val="center"/>
          </w:tcPr>
          <w:p w14:paraId="30C6A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58" w:type="dxa"/>
            <w:vAlign w:val="center"/>
          </w:tcPr>
          <w:p w14:paraId="5301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990" w:type="dxa"/>
            <w:vAlign w:val="center"/>
          </w:tcPr>
          <w:p w14:paraId="4FE1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990" w:type="dxa"/>
            <w:vAlign w:val="center"/>
          </w:tcPr>
          <w:p w14:paraId="0DC4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车间48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，液氧气化站3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0ED3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7" w:type="dxa"/>
            <w:vAlign w:val="center"/>
          </w:tcPr>
          <w:p w14:paraId="0AEE2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58" w:type="dxa"/>
            <w:vAlign w:val="center"/>
          </w:tcPr>
          <w:p w14:paraId="588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990" w:type="dxa"/>
            <w:vAlign w:val="center"/>
          </w:tcPr>
          <w:p w14:paraId="72F4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990" w:type="dxa"/>
            <w:vAlign w:val="center"/>
          </w:tcPr>
          <w:p w14:paraId="438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车间46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，丙烷气化站3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509A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7" w:type="dxa"/>
            <w:vAlign w:val="center"/>
          </w:tcPr>
          <w:p w14:paraId="3C8AE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58" w:type="dxa"/>
            <w:vAlign w:val="center"/>
          </w:tcPr>
          <w:p w14:paraId="2A2D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990" w:type="dxa"/>
            <w:vAlign w:val="center"/>
          </w:tcPr>
          <w:p w14:paraId="63B8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90" w:type="dxa"/>
            <w:vAlign w:val="center"/>
          </w:tcPr>
          <w:p w14:paraId="0158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车间15台，油漆库8台</w:t>
            </w:r>
          </w:p>
        </w:tc>
      </w:tr>
      <w:tr w14:paraId="42F3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7" w:type="dxa"/>
            <w:vAlign w:val="center"/>
          </w:tcPr>
          <w:p w14:paraId="1132A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58" w:type="dxa"/>
            <w:vAlign w:val="center"/>
          </w:tcPr>
          <w:p w14:paraId="5652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990" w:type="dxa"/>
            <w:vAlign w:val="center"/>
          </w:tcPr>
          <w:p w14:paraId="52E5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90" w:type="dxa"/>
            <w:vAlign w:val="center"/>
          </w:tcPr>
          <w:p w14:paraId="5B8E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油漆库14台</w:t>
            </w:r>
          </w:p>
        </w:tc>
      </w:tr>
      <w:tr w14:paraId="71D6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7" w:type="dxa"/>
            <w:vAlign w:val="center"/>
          </w:tcPr>
          <w:p w14:paraId="67C66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58" w:type="dxa"/>
            <w:vAlign w:val="center"/>
          </w:tcPr>
          <w:p w14:paraId="733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990" w:type="dxa"/>
            <w:vAlign w:val="center"/>
          </w:tcPr>
          <w:p w14:paraId="5DC8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1990" w:type="dxa"/>
            <w:vAlign w:val="center"/>
          </w:tcPr>
          <w:p w14:paraId="61B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24DC54F0"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2包：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643"/>
        <w:gridCol w:w="1990"/>
        <w:gridCol w:w="1990"/>
      </w:tblGrid>
      <w:tr w14:paraId="7B26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 w14:paraId="23DE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43" w:type="dxa"/>
            <w:vAlign w:val="center"/>
          </w:tcPr>
          <w:p w14:paraId="7E228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气体探测器</w:t>
            </w:r>
          </w:p>
        </w:tc>
        <w:tc>
          <w:tcPr>
            <w:tcW w:w="1990" w:type="dxa"/>
            <w:vAlign w:val="center"/>
          </w:tcPr>
          <w:p w14:paraId="5A33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90" w:type="dxa"/>
            <w:vAlign w:val="center"/>
          </w:tcPr>
          <w:p w14:paraId="1E02F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安装位置</w:t>
            </w:r>
          </w:p>
        </w:tc>
      </w:tr>
      <w:tr w14:paraId="40B7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 w14:paraId="1749F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3" w:type="dxa"/>
            <w:vAlign w:val="center"/>
          </w:tcPr>
          <w:p w14:paraId="749096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990" w:type="dxa"/>
            <w:vAlign w:val="center"/>
          </w:tcPr>
          <w:p w14:paraId="770DD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90" w:type="dxa"/>
            <w:vAlign w:val="center"/>
          </w:tcPr>
          <w:p w14:paraId="72197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气瓶仓库12台</w:t>
            </w:r>
          </w:p>
        </w:tc>
      </w:tr>
      <w:tr w14:paraId="39A0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 w14:paraId="49FA6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3" w:type="dxa"/>
            <w:vAlign w:val="center"/>
          </w:tcPr>
          <w:p w14:paraId="00CC2C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990" w:type="dxa"/>
            <w:vAlign w:val="center"/>
          </w:tcPr>
          <w:p w14:paraId="4D7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90" w:type="dxa"/>
            <w:vAlign w:val="center"/>
          </w:tcPr>
          <w:p w14:paraId="0AB44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气瓶仓库3台</w:t>
            </w:r>
          </w:p>
        </w:tc>
      </w:tr>
      <w:tr w14:paraId="4700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shd w:val="clear"/>
            <w:vAlign w:val="center"/>
          </w:tcPr>
          <w:p w14:paraId="6F348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43" w:type="dxa"/>
            <w:vAlign w:val="center"/>
          </w:tcPr>
          <w:p w14:paraId="105852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990" w:type="dxa"/>
            <w:vAlign w:val="center"/>
          </w:tcPr>
          <w:p w14:paraId="718F3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90" w:type="dxa"/>
            <w:vAlign w:val="center"/>
          </w:tcPr>
          <w:p w14:paraId="5A1CF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油漆库6台</w:t>
            </w:r>
          </w:p>
        </w:tc>
      </w:tr>
      <w:tr w14:paraId="5334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shd w:val="clear"/>
            <w:vAlign w:val="center"/>
          </w:tcPr>
          <w:p w14:paraId="14D99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43" w:type="dxa"/>
            <w:shd w:val="clear"/>
            <w:vAlign w:val="center"/>
          </w:tcPr>
          <w:p w14:paraId="2E8FF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990" w:type="dxa"/>
            <w:shd w:val="clear"/>
            <w:vAlign w:val="center"/>
          </w:tcPr>
          <w:p w14:paraId="4729C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90" w:type="dxa"/>
            <w:shd w:val="clear"/>
            <w:vAlign w:val="center"/>
          </w:tcPr>
          <w:p w14:paraId="58DC5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油漆库9台</w:t>
            </w:r>
          </w:p>
        </w:tc>
      </w:tr>
      <w:tr w14:paraId="7D29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vAlign w:val="center"/>
          </w:tcPr>
          <w:p w14:paraId="7D74D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43" w:type="dxa"/>
            <w:vAlign w:val="center"/>
          </w:tcPr>
          <w:p w14:paraId="26B822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990" w:type="dxa"/>
            <w:vAlign w:val="center"/>
          </w:tcPr>
          <w:p w14:paraId="75543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990" w:type="dxa"/>
            <w:vAlign w:val="center"/>
          </w:tcPr>
          <w:p w14:paraId="6FCB9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E4C8D8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2、响应人须为一般纳税人或小规模纳税人。</w:t>
      </w:r>
    </w:p>
    <w:p w14:paraId="76A2A21B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4、响应人营业执照所列示的经营范围必须涵盖本次采购内容。</w:t>
      </w:r>
    </w:p>
    <w:p w14:paraId="17A136EE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6、响应人近三年无重大失信和违法、违纪行为等不良记录。</w:t>
      </w:r>
    </w:p>
    <w:p w14:paraId="7B9D21C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四、采购文件发布的媒介及采购文件的获取</w:t>
      </w:r>
    </w:p>
    <w:p w14:paraId="32868C1F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本次采购公告（包括后期如有对采购文件所作的澄清、修改等。）将在铜冠建筑安装股份有限公司网（http://www.tltgja.com.cn/）在线采购--其它采购上发布。采购公告请响应人自行下载。</w:t>
      </w:r>
    </w:p>
    <w:p w14:paraId="49D11C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所有采购信息均以以上网站发布为准，其它任何形式的内容不作为采购响应以及开标评审的依据。</w:t>
      </w:r>
    </w:p>
    <w:p w14:paraId="3E50CED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1、响应文件递交的截止时间：2025年5月22日9:00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2、响应文件递交地点：铜陵有色金属集团铜冠建筑安装股份有限公司经营部（四楼）</w:t>
      </w:r>
    </w:p>
    <w:p w14:paraId="3EE5B777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3、响应文件收件人：黄赟（18656211500）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4、逾期送达的或未按规定送达指定地点的响应文件，采购人不予受理。</w:t>
      </w:r>
    </w:p>
    <w:p w14:paraId="043563E9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1、评审由经营部随机临时确定评委并组建的评审委员会负责。</w:t>
      </w:r>
    </w:p>
    <w:p w14:paraId="127C5C23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2、评审原则：评审活动遵循公平、公正、科学和择优的原则。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3、评审：本次评审，以价格为评审依据，采取“合理低价法”评审，确定中标单位。即以经评委会审核，剔除偏离市场行情较大的恶意报价后的报价进行排序，其中合价最低的报价单位为预中标单位。</w:t>
      </w:r>
    </w:p>
    <w:p w14:paraId="12AFFB75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4、中标通知：采购人以书面形式向中标人发出中标通知书。</w:t>
      </w:r>
    </w:p>
    <w:p w14:paraId="0F2B288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5、采购人和中标人应当自中标通知书发出之日起七日内，按照采购文件和中标人的响应文件订立书面合同，采购人和中标人不得再行订立背离本次采购实质性内容的其他协议。</w:t>
      </w:r>
    </w:p>
    <w:p w14:paraId="308C68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1、对采购人的纪律要求：采购人不得泄漏采购响应活动中应当保密的情况和资料，不得与响应人串通损害公司利益或者他人合法权益。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对响应人的纪律要求：响应人不得相互串通响应或者与采购人串通响应，不得向采购人或者评审委员会成员行贿谋取中标，不得以他人名义响应或者以其他方式弄虚作假骗取中标；响应人不得以任何方式干扰、影响评审工作。响应人有上述行为的，一经确认将取消其今后参加我公司采购的资格，列入供应商黑名单。</w:t>
      </w:r>
    </w:p>
    <w:p w14:paraId="03854231">
      <w:pPr>
        <w:pStyle w:val="41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八、响应文件格式</w:t>
      </w:r>
    </w:p>
    <w:p w14:paraId="013316E6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</w:p>
    <w:p w14:paraId="36C135AD">
      <w:pP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br w:type="page"/>
      </w:r>
    </w:p>
    <w:p w14:paraId="142625FC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default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cs="宋体"/>
          <w:b/>
          <w:bCs/>
          <w:sz w:val="44"/>
          <w:szCs w:val="44"/>
          <w:u w:val="none"/>
          <w:lang w:val="en-US" w:eastAsia="zh-CN"/>
        </w:rPr>
        <w:t>气体探测器定期校准</w:t>
      </w:r>
    </w:p>
    <w:p w14:paraId="6248A55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</w:p>
    <w:p w14:paraId="6283739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5D6B789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9284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61065A3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；服务期限：</w:t>
      </w:r>
    </w:p>
    <w:p w14:paraId="24C13DF0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7" w:lineRule="atLeast"/>
        <w:ind w:left="420" w:leftChars="0" w:right="0" w:rightChars="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</w:pPr>
      <w:r>
        <w:rPr>
          <w:sz w:val="24"/>
          <w:szCs w:val="24"/>
        </w:rPr>
        <w:t xml:space="preserve">日期：_____年____月____日 </w:t>
      </w:r>
    </w:p>
    <w:p w14:paraId="184C631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44A115E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065"/>
        <w:gridCol w:w="2005"/>
        <w:gridCol w:w="1158"/>
        <w:gridCol w:w="1247"/>
        <w:gridCol w:w="1248"/>
      </w:tblGrid>
      <w:tr w14:paraId="4D80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803" w:type="dxa"/>
            <w:vAlign w:val="center"/>
          </w:tcPr>
          <w:p w14:paraId="7542F5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 w14:paraId="5310282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163" w:type="dxa"/>
            <w:gridSpan w:val="2"/>
            <w:vAlign w:val="center"/>
          </w:tcPr>
          <w:p w14:paraId="6C46C51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247" w:type="dxa"/>
            <w:vAlign w:val="center"/>
          </w:tcPr>
          <w:p w14:paraId="1F7B9F0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48" w:type="dxa"/>
            <w:vAlign w:val="center"/>
          </w:tcPr>
          <w:p w14:paraId="6B552C4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</w:tr>
      <w:tr w14:paraId="741D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03" w:type="dxa"/>
            <w:vMerge w:val="restart"/>
            <w:vAlign w:val="center"/>
          </w:tcPr>
          <w:p w14:paraId="5C6A83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vMerge w:val="restart"/>
            <w:vAlign w:val="center"/>
          </w:tcPr>
          <w:p w14:paraId="6D7BDF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1包：气体探测器定期校准</w:t>
            </w:r>
          </w:p>
        </w:tc>
        <w:tc>
          <w:tcPr>
            <w:tcW w:w="2005" w:type="dxa"/>
            <w:vAlign w:val="center"/>
          </w:tcPr>
          <w:p w14:paraId="3000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158" w:type="dxa"/>
            <w:vAlign w:val="center"/>
          </w:tcPr>
          <w:p w14:paraId="6DA6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247" w:type="dxa"/>
            <w:vAlign w:val="center"/>
          </w:tcPr>
          <w:p w14:paraId="109B4C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5CBCD56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1D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03" w:type="dxa"/>
            <w:vMerge w:val="continue"/>
            <w:vAlign w:val="center"/>
          </w:tcPr>
          <w:p w14:paraId="60125F6A">
            <w:pPr>
              <w:jc w:val="center"/>
            </w:pPr>
          </w:p>
        </w:tc>
        <w:tc>
          <w:tcPr>
            <w:tcW w:w="2065" w:type="dxa"/>
            <w:vMerge w:val="continue"/>
            <w:vAlign w:val="center"/>
          </w:tcPr>
          <w:p w14:paraId="5A1A52C2">
            <w:pPr>
              <w:jc w:val="center"/>
            </w:pPr>
          </w:p>
        </w:tc>
        <w:tc>
          <w:tcPr>
            <w:tcW w:w="2005" w:type="dxa"/>
            <w:vAlign w:val="center"/>
          </w:tcPr>
          <w:p w14:paraId="0DB4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158" w:type="dxa"/>
            <w:vAlign w:val="center"/>
          </w:tcPr>
          <w:p w14:paraId="0F5B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247" w:type="dxa"/>
            <w:vAlign w:val="center"/>
          </w:tcPr>
          <w:p w14:paraId="7235D82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2C6990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43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03" w:type="dxa"/>
            <w:vMerge w:val="continue"/>
            <w:vAlign w:val="center"/>
          </w:tcPr>
          <w:p w14:paraId="724807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5C24DF3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3E83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158" w:type="dxa"/>
            <w:vAlign w:val="center"/>
          </w:tcPr>
          <w:p w14:paraId="397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47" w:type="dxa"/>
            <w:vAlign w:val="center"/>
          </w:tcPr>
          <w:p w14:paraId="356471B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7080433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6A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03" w:type="dxa"/>
            <w:vMerge w:val="continue"/>
            <w:vAlign w:val="center"/>
          </w:tcPr>
          <w:p w14:paraId="4EA999B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2F13794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3D51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158" w:type="dxa"/>
            <w:vAlign w:val="center"/>
          </w:tcPr>
          <w:p w14:paraId="354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47" w:type="dxa"/>
            <w:vAlign w:val="center"/>
          </w:tcPr>
          <w:p w14:paraId="0912E9C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784456A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DD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03" w:type="dxa"/>
            <w:vMerge w:val="restart"/>
            <w:vAlign w:val="center"/>
          </w:tcPr>
          <w:p w14:paraId="0D84174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vMerge w:val="restart"/>
            <w:vAlign w:val="center"/>
          </w:tcPr>
          <w:p w14:paraId="483CD4C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2包：气体探测器定期校准</w:t>
            </w:r>
          </w:p>
        </w:tc>
        <w:tc>
          <w:tcPr>
            <w:tcW w:w="2005" w:type="dxa"/>
            <w:vAlign w:val="center"/>
          </w:tcPr>
          <w:p w14:paraId="6BE17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氧气气体探测器</w:t>
            </w:r>
          </w:p>
        </w:tc>
        <w:tc>
          <w:tcPr>
            <w:tcW w:w="1158" w:type="dxa"/>
            <w:vAlign w:val="center"/>
          </w:tcPr>
          <w:p w14:paraId="7935D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47" w:type="dxa"/>
            <w:vAlign w:val="center"/>
          </w:tcPr>
          <w:p w14:paraId="20137A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restart"/>
            <w:vAlign w:val="center"/>
          </w:tcPr>
          <w:p w14:paraId="5B025D6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1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3" w:type="dxa"/>
            <w:vMerge w:val="continue"/>
            <w:vAlign w:val="center"/>
          </w:tcPr>
          <w:p w14:paraId="7860BEDC">
            <w:pPr>
              <w:jc w:val="center"/>
            </w:pPr>
          </w:p>
        </w:tc>
        <w:tc>
          <w:tcPr>
            <w:tcW w:w="2065" w:type="dxa"/>
            <w:vMerge w:val="continue"/>
            <w:vAlign w:val="center"/>
          </w:tcPr>
          <w:p w14:paraId="668BF175">
            <w:pPr>
              <w:jc w:val="center"/>
            </w:pPr>
          </w:p>
        </w:tc>
        <w:tc>
          <w:tcPr>
            <w:tcW w:w="2005" w:type="dxa"/>
            <w:vAlign w:val="center"/>
          </w:tcPr>
          <w:p w14:paraId="3CEE1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丙烷气体探测器</w:t>
            </w:r>
          </w:p>
        </w:tc>
        <w:tc>
          <w:tcPr>
            <w:tcW w:w="1158" w:type="dxa"/>
            <w:vAlign w:val="center"/>
          </w:tcPr>
          <w:p w14:paraId="15E48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dxa"/>
            <w:vAlign w:val="center"/>
          </w:tcPr>
          <w:p w14:paraId="2C1FBDD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15073BF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A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3" w:type="dxa"/>
            <w:vMerge w:val="continue"/>
            <w:vAlign w:val="center"/>
          </w:tcPr>
          <w:p w14:paraId="25829F5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61711CB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5A7BA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油漆气体探测器</w:t>
            </w:r>
          </w:p>
        </w:tc>
        <w:tc>
          <w:tcPr>
            <w:tcW w:w="1158" w:type="dxa"/>
            <w:vAlign w:val="center"/>
          </w:tcPr>
          <w:p w14:paraId="32266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 w14:paraId="4B33D82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336050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EE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3" w:type="dxa"/>
            <w:vMerge w:val="continue"/>
            <w:vAlign w:val="center"/>
          </w:tcPr>
          <w:p w14:paraId="6B84081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14DD6D0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 w14:paraId="2FAB1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二甲苯气体探测器</w:t>
            </w:r>
          </w:p>
        </w:tc>
        <w:tc>
          <w:tcPr>
            <w:tcW w:w="1158" w:type="dxa"/>
            <w:vAlign w:val="center"/>
          </w:tcPr>
          <w:p w14:paraId="6295E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7" w:type="dxa"/>
            <w:vAlign w:val="center"/>
          </w:tcPr>
          <w:p w14:paraId="74FFC03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 w14:paraId="2B0068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BE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4AC08F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28" w:type="dxa"/>
            <w:gridSpan w:val="3"/>
            <w:vAlign w:val="center"/>
          </w:tcPr>
          <w:p w14:paraId="125958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2495" w:type="dxa"/>
            <w:gridSpan w:val="2"/>
            <w:vAlign w:val="center"/>
          </w:tcPr>
          <w:p w14:paraId="5F176FA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3023D05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 w14:paraId="1D726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响应单位</w:t>
            </w:r>
          </w:p>
        </w:tc>
        <w:tc>
          <w:tcPr>
            <w:tcW w:w="5658" w:type="dxa"/>
            <w:gridSpan w:val="4"/>
            <w:vAlign w:val="center"/>
          </w:tcPr>
          <w:p w14:paraId="12C8F39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 w14:paraId="4F4F3A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92E0928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5658" w:type="dxa"/>
            <w:gridSpan w:val="4"/>
            <w:shd w:val="clear" w:color="auto" w:fill="auto"/>
            <w:vAlign w:val="center"/>
          </w:tcPr>
          <w:p w14:paraId="7E47A67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86F04D1"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br w:type="page"/>
      </w: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AC41D34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D6372"/>
    <w:multiLevelType w:val="singleLevel"/>
    <w:tmpl w:val="348D637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BD1543"/>
    <w:rsid w:val="12A820AD"/>
    <w:rsid w:val="144B0F7F"/>
    <w:rsid w:val="14900FF3"/>
    <w:rsid w:val="14A10B0A"/>
    <w:rsid w:val="17652D76"/>
    <w:rsid w:val="17D86D23"/>
    <w:rsid w:val="18600EC2"/>
    <w:rsid w:val="18AF15FD"/>
    <w:rsid w:val="1B59783C"/>
    <w:rsid w:val="1BBF797C"/>
    <w:rsid w:val="1C7913FD"/>
    <w:rsid w:val="1DEE2CCA"/>
    <w:rsid w:val="1F4E5E6E"/>
    <w:rsid w:val="1F5D3E3C"/>
    <w:rsid w:val="2037683E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2FB01D9A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A460155"/>
    <w:rsid w:val="3B076549"/>
    <w:rsid w:val="3C5B75D3"/>
    <w:rsid w:val="3C7823C8"/>
    <w:rsid w:val="3DBC2399"/>
    <w:rsid w:val="3DCC4487"/>
    <w:rsid w:val="3E474521"/>
    <w:rsid w:val="3EC82979"/>
    <w:rsid w:val="3FA64F6C"/>
    <w:rsid w:val="3FFC46FC"/>
    <w:rsid w:val="40E8754A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74137C"/>
    <w:rsid w:val="4D1B7B50"/>
    <w:rsid w:val="4DAF7636"/>
    <w:rsid w:val="4E822997"/>
    <w:rsid w:val="4ED20DFA"/>
    <w:rsid w:val="4F0F5DA2"/>
    <w:rsid w:val="4F397E6D"/>
    <w:rsid w:val="4F54161A"/>
    <w:rsid w:val="504C2BE7"/>
    <w:rsid w:val="5064577C"/>
    <w:rsid w:val="51B404D8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A096502"/>
    <w:rsid w:val="5A3968BD"/>
    <w:rsid w:val="5B7309C6"/>
    <w:rsid w:val="5C1E1084"/>
    <w:rsid w:val="5C714CF3"/>
    <w:rsid w:val="5C8970A8"/>
    <w:rsid w:val="5EE01EF7"/>
    <w:rsid w:val="601B0A40"/>
    <w:rsid w:val="60F035C2"/>
    <w:rsid w:val="6204127A"/>
    <w:rsid w:val="63E45615"/>
    <w:rsid w:val="647A2991"/>
    <w:rsid w:val="679D3A2B"/>
    <w:rsid w:val="686738F7"/>
    <w:rsid w:val="69AD4D95"/>
    <w:rsid w:val="69B54174"/>
    <w:rsid w:val="6A315ABB"/>
    <w:rsid w:val="6A660AE8"/>
    <w:rsid w:val="6A87598F"/>
    <w:rsid w:val="6C375151"/>
    <w:rsid w:val="6D0836FD"/>
    <w:rsid w:val="6DC85CEE"/>
    <w:rsid w:val="703849D5"/>
    <w:rsid w:val="711712EF"/>
    <w:rsid w:val="74B57A97"/>
    <w:rsid w:val="74E33EE7"/>
    <w:rsid w:val="757D3977"/>
    <w:rsid w:val="76BA458E"/>
    <w:rsid w:val="77C81C4C"/>
    <w:rsid w:val="782A5EFB"/>
    <w:rsid w:val="793439F5"/>
    <w:rsid w:val="796E3D99"/>
    <w:rsid w:val="79ED6ADC"/>
    <w:rsid w:val="7B8D7C88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12</Pages>
  <Words>3151</Words>
  <Characters>3416</Characters>
  <Lines>23</Lines>
  <Paragraphs>6</Paragraphs>
  <TotalTime>6</TotalTime>
  <ScaleCrop>false</ScaleCrop>
  <LinksUpToDate>false</LinksUpToDate>
  <CharactersWithSpaces>3542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章浩</cp:lastModifiedBy>
  <cp:lastPrinted>2019-05-06T09:43:00Z</cp:lastPrinted>
  <dcterms:modified xsi:type="dcterms:W3CDTF">2025-05-13T01:13:45Z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eyJoZGlkIjoiZGRmZWZjMzEzYjFjYmM5YjBhMGJkODEwNjJmODZhNWUiLCJ1c2VySWQiOiI2MzI1MjYzMDkifQ==</vt:lpwstr>
  </property>
</Properties>
</file>